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8" w:rsidRPr="00875058" w:rsidRDefault="00BD6C44" w:rsidP="00875058">
      <w:pPr>
        <w:spacing w:after="0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>Carbohydrates</w:t>
      </w:r>
    </w:p>
    <w:p w:rsidR="00875058" w:rsidRPr="00875058" w:rsidRDefault="00875058" w:rsidP="0087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58">
        <w:rPr>
          <w:rFonts w:ascii="Times New Roman" w:hAnsi="Times New Roman" w:cs="Times New Roman"/>
          <w:sz w:val="24"/>
          <w:szCs w:val="24"/>
        </w:rPr>
        <w:t>Nutrition for Healthy Living 120</w:t>
      </w:r>
    </w:p>
    <w:p w:rsidR="00875058" w:rsidRPr="00875058" w:rsidRDefault="00875058" w:rsidP="00875058">
      <w:pPr>
        <w:spacing w:after="0"/>
        <w:rPr>
          <w:rFonts w:ascii="Times New Roman" w:hAnsi="Times New Roman" w:cs="Times New Roman"/>
          <w:b/>
          <w:i/>
          <w:sz w:val="20"/>
          <w:szCs w:val="24"/>
        </w:rPr>
      </w:pPr>
      <w:r w:rsidRPr="00875058">
        <w:rPr>
          <w:rFonts w:ascii="Times New Roman" w:hAnsi="Times New Roman" w:cs="Times New Roman"/>
          <w:b/>
          <w:i/>
          <w:sz w:val="20"/>
          <w:szCs w:val="24"/>
        </w:rPr>
        <w:t>Textbook: Nutrition, Food and Fitness</w:t>
      </w:r>
    </w:p>
    <w:p w:rsidR="00875058" w:rsidRDefault="00875058" w:rsidP="0087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E47" w:rsidRPr="00BD6C44" w:rsidRDefault="00BD6C44" w:rsidP="00875058">
      <w:pPr>
        <w:spacing w:after="0"/>
        <w:rPr>
          <w:rFonts w:ascii="Arial" w:hAnsi="Arial" w:cs="Arial"/>
          <w:i/>
          <w:sz w:val="18"/>
          <w:szCs w:val="24"/>
        </w:rPr>
      </w:pPr>
      <w:r w:rsidRPr="00BD6C44">
        <w:rPr>
          <w:rFonts w:ascii="Arial" w:hAnsi="Arial" w:cs="Arial"/>
          <w:i/>
          <w:sz w:val="18"/>
          <w:szCs w:val="24"/>
        </w:rPr>
        <w:t xml:space="preserve">You may answer on this page, </w:t>
      </w:r>
      <w:r w:rsidR="00563E47" w:rsidRPr="00BD6C44">
        <w:rPr>
          <w:rFonts w:ascii="Arial" w:hAnsi="Arial" w:cs="Arial"/>
          <w:i/>
          <w:sz w:val="18"/>
          <w:szCs w:val="24"/>
          <w:u w:val="single"/>
        </w:rPr>
        <w:t>write</w:t>
      </w:r>
      <w:r w:rsidR="00563E47" w:rsidRPr="00BD6C44">
        <w:rPr>
          <w:rFonts w:ascii="Arial" w:hAnsi="Arial" w:cs="Arial"/>
          <w:i/>
          <w:sz w:val="18"/>
          <w:szCs w:val="24"/>
        </w:rPr>
        <w:t xml:space="preserve"> your answers on your own paper or </w:t>
      </w:r>
      <w:r w:rsidR="00563E47" w:rsidRPr="00BD6C44">
        <w:rPr>
          <w:rFonts w:ascii="Arial" w:hAnsi="Arial" w:cs="Arial"/>
          <w:i/>
          <w:sz w:val="18"/>
          <w:szCs w:val="24"/>
          <w:u w:val="single"/>
        </w:rPr>
        <w:t>type</w:t>
      </w:r>
      <w:r w:rsidRPr="00BD6C44">
        <w:rPr>
          <w:rFonts w:ascii="Arial" w:hAnsi="Arial" w:cs="Arial"/>
          <w:i/>
          <w:sz w:val="18"/>
          <w:szCs w:val="24"/>
        </w:rPr>
        <w:t xml:space="preserve"> your answers on a computer</w:t>
      </w:r>
      <w:r w:rsidR="00563E47" w:rsidRPr="00BD6C44">
        <w:rPr>
          <w:rFonts w:ascii="Arial" w:hAnsi="Arial" w:cs="Arial"/>
          <w:i/>
          <w:sz w:val="18"/>
          <w:szCs w:val="24"/>
        </w:rPr>
        <w:t>.</w:t>
      </w:r>
    </w:p>
    <w:p w:rsidR="00875058" w:rsidRDefault="00875058" w:rsidP="0087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E47" w:rsidRPr="00875058" w:rsidRDefault="00563E47" w:rsidP="0087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8B3" w:rsidRPr="004C48B3" w:rsidRDefault="00BD6C44" w:rsidP="004C4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3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explain where they are found.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BD6C44" w:rsidRPr="004C48B3" w:rsidRDefault="00BD6C44" w:rsidP="00BD6C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3 disaccharides and explain where they are found and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they will break down into when digested.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A24BD9" w:rsidRPr="004C48B3" w:rsidRDefault="00A24BD9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2 polysaccharides and what happens to each in the digestive system.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AA5EBC" w:rsidRPr="004C48B3" w:rsidRDefault="00AA5EBC" w:rsidP="004C4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simple carbohydrates and complex carbohydrates?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AA5EBC" w:rsidRPr="004C48B3" w:rsidRDefault="00AA5EBC" w:rsidP="00AA5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someone’s diet does not provide enough carbohydrates, how will the body produce energy?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AA5EBC" w:rsidRDefault="00AA5EB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2 benefits of having fiber in your diet?</w:t>
      </w:r>
    </w:p>
    <w:p w:rsidR="00AA5EBC" w:rsidRDefault="00AA5EBC" w:rsidP="00AA5EB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5EBC" w:rsidRDefault="00AA5EB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will make a person feel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full</w:t>
      </w:r>
      <w:proofErr w:type="gramEnd"/>
      <w:r>
        <w:rPr>
          <w:rFonts w:ascii="Times New Roman" w:hAnsi="Times New Roman" w:cs="Times New Roman"/>
          <w:sz w:val="24"/>
          <w:szCs w:val="24"/>
        </w:rPr>
        <w:t>: cotton candy or a large soft pretzel (same sizes)?</w:t>
      </w:r>
    </w:p>
    <w:p w:rsidR="00AA5EBC" w:rsidRDefault="00AA5EBC" w:rsidP="00AA5EB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66953" w:rsidRDefault="00866953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glycogen stored in the body?</w:t>
      </w:r>
    </w:p>
    <w:p w:rsidR="00866953" w:rsidRDefault="00866953" w:rsidP="0086695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66953" w:rsidRPr="004C48B3" w:rsidRDefault="00866953" w:rsidP="008669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fibers reduce the risk of some cancers: soluble fibers or insoluble fibers?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0C59FB" w:rsidRPr="004C48B3" w:rsidRDefault="000C59FB" w:rsidP="000C59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nutrition experts, why do refined sugars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greater concern than naturally occurring sugars?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EB33AE" w:rsidRPr="004C48B3" w:rsidRDefault="00EB33AE" w:rsidP="00EB33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person needs 3000 calories per day, about how many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calories should come from complex carbohydrates?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2D7109" w:rsidRPr="004C48B3" w:rsidRDefault="002D7109" w:rsidP="002D71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food sources of fiber.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4C48B3" w:rsidRDefault="00C518D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8B3">
        <w:rPr>
          <w:rFonts w:ascii="Times New Roman" w:hAnsi="Times New Roman" w:cs="Times New Roman"/>
          <w:sz w:val="24"/>
          <w:szCs w:val="24"/>
        </w:rPr>
        <w:t>Are starchy foods fattening?  Explain.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36311D" w:rsidRPr="004C48B3" w:rsidRDefault="0036311D" w:rsidP="003631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8B3">
        <w:rPr>
          <w:rFonts w:ascii="Times New Roman" w:hAnsi="Times New Roman" w:cs="Times New Roman"/>
          <w:sz w:val="24"/>
          <w:szCs w:val="24"/>
        </w:rPr>
        <w:t>What 2 factors affect the risk of dental caries?</w:t>
      </w:r>
    </w:p>
    <w:p w:rsidR="004C48B3" w:rsidRPr="004C48B3" w:rsidRDefault="0036311D" w:rsidP="004C4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difference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Type I diabetes and Type II diabetes?</w:t>
      </w:r>
      <w:r w:rsidR="004C48B3">
        <w:rPr>
          <w:rFonts w:ascii="Times New Roman" w:hAnsi="Times New Roman" w:cs="Times New Roman"/>
          <w:sz w:val="24"/>
          <w:szCs w:val="24"/>
        </w:rPr>
        <w:br/>
      </w:r>
    </w:p>
    <w:p w:rsidR="00C518DC" w:rsidRDefault="00C518D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lactose intolerance?</w:t>
      </w:r>
    </w:p>
    <w:p w:rsidR="00C518DC" w:rsidRDefault="00C518DC" w:rsidP="00C518D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8DC" w:rsidSect="00C5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613"/>
    <w:multiLevelType w:val="multilevel"/>
    <w:tmpl w:val="64D24CBC"/>
    <w:numStyleLink w:val="Style1"/>
  </w:abstractNum>
  <w:abstractNum w:abstractNumId="1">
    <w:nsid w:val="6D954034"/>
    <w:multiLevelType w:val="multilevel"/>
    <w:tmpl w:val="64D24CB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951DD"/>
    <w:multiLevelType w:val="hybridMultilevel"/>
    <w:tmpl w:val="C0E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58"/>
    <w:rsid w:val="000C59FB"/>
    <w:rsid w:val="001D4BBF"/>
    <w:rsid w:val="002C5AAB"/>
    <w:rsid w:val="002D7109"/>
    <w:rsid w:val="0036311D"/>
    <w:rsid w:val="004C48B3"/>
    <w:rsid w:val="00563E47"/>
    <w:rsid w:val="00866953"/>
    <w:rsid w:val="00875058"/>
    <w:rsid w:val="00A14E99"/>
    <w:rsid w:val="00A24BD9"/>
    <w:rsid w:val="00AA5EBC"/>
    <w:rsid w:val="00BD6C44"/>
    <w:rsid w:val="00C518DC"/>
    <w:rsid w:val="00E8003D"/>
    <w:rsid w:val="00E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5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BD6C4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5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BD6C4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dcterms:created xsi:type="dcterms:W3CDTF">2015-09-30T21:37:00Z</dcterms:created>
  <dcterms:modified xsi:type="dcterms:W3CDTF">2015-09-30T21:37:00Z</dcterms:modified>
</cp:coreProperties>
</file>